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1D5" w:rsidRPr="008D047B" w:rsidRDefault="00DA47C1" w:rsidP="00A344D8">
      <w:pPr>
        <w:rPr>
          <w:sz w:val="28"/>
          <w:szCs w:val="28"/>
        </w:rPr>
      </w:pPr>
      <w:r w:rsidRPr="0021243B">
        <w:rPr>
          <w:rStyle w:val="a7"/>
          <w:bCs/>
          <w:noProof/>
          <w:kern w:val="2"/>
          <w:sz w:val="28"/>
          <w:szCs w:val="28"/>
          <w:shd w:val="clear" w:color="auto" w:fill="FFFFFF"/>
        </w:rPr>
        <w:drawing>
          <wp:anchor distT="0" distB="0" distL="114300" distR="114300" simplePos="0" relativeHeight="251658240" behindDoc="1" locked="0" layoutInCell="1" allowOverlap="1" wp14:anchorId="7B17F87A" wp14:editId="61A46B76">
            <wp:simplePos x="0" y="0"/>
            <wp:positionH relativeFrom="margin">
              <wp:align>left</wp:align>
            </wp:positionH>
            <wp:positionV relativeFrom="paragraph">
              <wp:posOffset>53340</wp:posOffset>
            </wp:positionV>
            <wp:extent cx="2409825" cy="841375"/>
            <wp:effectExtent l="0" t="0" r="0" b="0"/>
            <wp:wrapTight wrapText="bothSides">
              <wp:wrapPolygon edited="0">
                <wp:start x="2903" y="0"/>
                <wp:lineTo x="0" y="4402"/>
                <wp:lineTo x="0" y="12715"/>
                <wp:lineTo x="2220" y="15650"/>
                <wp:lineTo x="1878" y="18584"/>
                <wp:lineTo x="2049" y="21029"/>
                <wp:lineTo x="2561" y="21029"/>
                <wp:lineTo x="4098" y="21029"/>
                <wp:lineTo x="17929" y="19562"/>
                <wp:lineTo x="17758" y="15650"/>
                <wp:lineTo x="21344" y="13205"/>
                <wp:lineTo x="21344" y="8314"/>
                <wp:lineTo x="15709" y="7825"/>
                <wp:lineTo x="16734" y="5869"/>
                <wp:lineTo x="15880" y="3912"/>
                <wp:lineTo x="3757" y="0"/>
                <wp:lineTo x="2903" y="0"/>
              </wp:wrapPolygon>
            </wp:wrapTight>
            <wp:docPr id="1" name="Рисунок 1" descr="Основное лого 2 Челябинская облас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сновное лого 2 Челябинская область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0746" cy="845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0D68" w:rsidRDefault="002E0D68" w:rsidP="006251D5">
      <w:pPr>
        <w:jc w:val="right"/>
        <w:rPr>
          <w:sz w:val="28"/>
          <w:szCs w:val="28"/>
        </w:rPr>
      </w:pPr>
    </w:p>
    <w:p w:rsidR="006251D5" w:rsidRPr="008D047B" w:rsidRDefault="00650060" w:rsidP="006251D5">
      <w:pPr>
        <w:jc w:val="right"/>
        <w:rPr>
          <w:sz w:val="28"/>
          <w:szCs w:val="28"/>
        </w:rPr>
      </w:pPr>
      <w:r>
        <w:rPr>
          <w:sz w:val="28"/>
          <w:szCs w:val="28"/>
        </w:rPr>
        <w:t>27</w:t>
      </w:r>
      <w:r w:rsidR="006251D5" w:rsidRPr="008D047B">
        <w:rPr>
          <w:sz w:val="28"/>
          <w:szCs w:val="28"/>
        </w:rPr>
        <w:t>.</w:t>
      </w:r>
      <w:r w:rsidR="005E6447" w:rsidRPr="008D047B">
        <w:rPr>
          <w:sz w:val="28"/>
          <w:szCs w:val="28"/>
        </w:rPr>
        <w:t>0</w:t>
      </w:r>
      <w:r>
        <w:rPr>
          <w:sz w:val="28"/>
          <w:szCs w:val="28"/>
        </w:rPr>
        <w:t>4</w:t>
      </w:r>
      <w:r w:rsidR="006251D5" w:rsidRPr="008D047B">
        <w:rPr>
          <w:sz w:val="28"/>
          <w:szCs w:val="28"/>
        </w:rPr>
        <w:t>.202</w:t>
      </w:r>
      <w:r>
        <w:rPr>
          <w:sz w:val="28"/>
          <w:szCs w:val="28"/>
        </w:rPr>
        <w:t>6</w:t>
      </w:r>
    </w:p>
    <w:p w:rsidR="006251D5" w:rsidRPr="008D047B" w:rsidRDefault="006251D5" w:rsidP="00A344D8">
      <w:pPr>
        <w:rPr>
          <w:sz w:val="28"/>
          <w:szCs w:val="28"/>
        </w:rPr>
      </w:pPr>
    </w:p>
    <w:p w:rsidR="009D1280" w:rsidRDefault="009D1280" w:rsidP="00A344D8">
      <w:pPr>
        <w:rPr>
          <w:sz w:val="28"/>
          <w:szCs w:val="28"/>
        </w:rPr>
      </w:pPr>
    </w:p>
    <w:p w:rsidR="00E71810" w:rsidRDefault="00E71810" w:rsidP="00A344D8">
      <w:pPr>
        <w:rPr>
          <w:sz w:val="28"/>
          <w:szCs w:val="28"/>
        </w:rPr>
      </w:pPr>
    </w:p>
    <w:p w:rsidR="002E0D68" w:rsidRDefault="002E0D68" w:rsidP="00A344D8">
      <w:pPr>
        <w:rPr>
          <w:sz w:val="28"/>
          <w:szCs w:val="28"/>
        </w:rPr>
      </w:pPr>
    </w:p>
    <w:p w:rsidR="00DC4809" w:rsidRDefault="00DC4809" w:rsidP="00493D09">
      <w:pPr>
        <w:jc w:val="center"/>
        <w:rPr>
          <w:b/>
          <w:color w:val="0070C0"/>
          <w:sz w:val="28"/>
          <w:szCs w:val="28"/>
        </w:rPr>
      </w:pPr>
      <w:bookmarkStart w:id="0" w:name="_GoBack"/>
      <w:r>
        <w:rPr>
          <w:b/>
          <w:color w:val="0070C0"/>
          <w:sz w:val="28"/>
          <w:szCs w:val="28"/>
        </w:rPr>
        <w:t xml:space="preserve">О </w:t>
      </w:r>
      <w:r w:rsidR="00650060">
        <w:rPr>
          <w:b/>
          <w:color w:val="0070C0"/>
          <w:sz w:val="28"/>
          <w:szCs w:val="28"/>
        </w:rPr>
        <w:t>получ</w:t>
      </w:r>
      <w:r>
        <w:rPr>
          <w:b/>
          <w:color w:val="0070C0"/>
          <w:sz w:val="28"/>
          <w:szCs w:val="28"/>
        </w:rPr>
        <w:t>ении</w:t>
      </w:r>
      <w:r w:rsidR="00650060">
        <w:rPr>
          <w:b/>
          <w:color w:val="0070C0"/>
          <w:sz w:val="28"/>
          <w:szCs w:val="28"/>
        </w:rPr>
        <w:t xml:space="preserve"> консультаци</w:t>
      </w:r>
      <w:r>
        <w:rPr>
          <w:b/>
          <w:color w:val="0070C0"/>
          <w:sz w:val="28"/>
          <w:szCs w:val="28"/>
        </w:rPr>
        <w:t>й</w:t>
      </w:r>
      <w:r w:rsidR="00184CCE">
        <w:rPr>
          <w:b/>
          <w:color w:val="0070C0"/>
          <w:sz w:val="28"/>
          <w:szCs w:val="28"/>
        </w:rPr>
        <w:t xml:space="preserve"> в региональн</w:t>
      </w:r>
      <w:r w:rsidR="00650060">
        <w:rPr>
          <w:b/>
          <w:color w:val="0070C0"/>
          <w:sz w:val="28"/>
          <w:szCs w:val="28"/>
        </w:rPr>
        <w:t>ом</w:t>
      </w:r>
      <w:r w:rsidR="00184CCE">
        <w:rPr>
          <w:b/>
          <w:color w:val="0070C0"/>
          <w:sz w:val="28"/>
          <w:szCs w:val="28"/>
        </w:rPr>
        <w:t xml:space="preserve"> Росреестр</w:t>
      </w:r>
      <w:r w:rsidR="00650060">
        <w:rPr>
          <w:b/>
          <w:color w:val="0070C0"/>
          <w:sz w:val="28"/>
          <w:szCs w:val="28"/>
        </w:rPr>
        <w:t>е</w:t>
      </w:r>
      <w:r w:rsidR="00184CCE">
        <w:rPr>
          <w:b/>
          <w:color w:val="0070C0"/>
          <w:sz w:val="28"/>
          <w:szCs w:val="28"/>
        </w:rPr>
        <w:t xml:space="preserve"> </w:t>
      </w:r>
    </w:p>
    <w:p w:rsidR="004A483D" w:rsidRPr="004A483D" w:rsidRDefault="00952E4C" w:rsidP="00493D09">
      <w:pPr>
        <w:jc w:val="center"/>
        <w:rPr>
          <w:b/>
          <w:color w:val="0070C0"/>
          <w:sz w:val="28"/>
          <w:szCs w:val="28"/>
        </w:rPr>
      </w:pPr>
      <w:proofErr w:type="gramStart"/>
      <w:r>
        <w:rPr>
          <w:b/>
          <w:color w:val="0070C0"/>
          <w:sz w:val="28"/>
          <w:szCs w:val="28"/>
        </w:rPr>
        <w:t>по</w:t>
      </w:r>
      <w:proofErr w:type="gramEnd"/>
      <w:r>
        <w:rPr>
          <w:b/>
          <w:color w:val="0070C0"/>
          <w:sz w:val="28"/>
          <w:szCs w:val="28"/>
        </w:rPr>
        <w:t xml:space="preserve"> справочным телефонам </w:t>
      </w:r>
    </w:p>
    <w:p w:rsidR="004A483D" w:rsidRPr="004A483D" w:rsidRDefault="004A483D" w:rsidP="004A483D">
      <w:pPr>
        <w:ind w:firstLine="709"/>
        <w:jc w:val="both"/>
        <w:rPr>
          <w:sz w:val="28"/>
          <w:szCs w:val="28"/>
        </w:rPr>
      </w:pPr>
    </w:p>
    <w:p w:rsidR="00A94DCF" w:rsidRPr="00DC4809" w:rsidRDefault="004A483D" w:rsidP="004A483D">
      <w:pPr>
        <w:ind w:firstLine="709"/>
        <w:jc w:val="both"/>
        <w:rPr>
          <w:b/>
          <w:sz w:val="28"/>
          <w:szCs w:val="28"/>
        </w:rPr>
      </w:pPr>
      <w:r w:rsidRPr="004A483D">
        <w:rPr>
          <w:b/>
          <w:sz w:val="28"/>
          <w:szCs w:val="28"/>
        </w:rPr>
        <w:t xml:space="preserve">Управление Росреестра по Челябинской области </w:t>
      </w:r>
      <w:r w:rsidR="001D7FF9">
        <w:rPr>
          <w:b/>
          <w:sz w:val="28"/>
          <w:szCs w:val="28"/>
        </w:rPr>
        <w:t>сообщает</w:t>
      </w:r>
      <w:r w:rsidR="00A94DCF">
        <w:rPr>
          <w:b/>
          <w:sz w:val="28"/>
          <w:szCs w:val="28"/>
        </w:rPr>
        <w:t xml:space="preserve"> </w:t>
      </w:r>
      <w:r w:rsidR="00493D09">
        <w:rPr>
          <w:b/>
          <w:sz w:val="28"/>
          <w:szCs w:val="28"/>
        </w:rPr>
        <w:t>южноуральцам</w:t>
      </w:r>
      <w:r w:rsidR="00A94DCF">
        <w:rPr>
          <w:b/>
          <w:sz w:val="28"/>
          <w:szCs w:val="28"/>
        </w:rPr>
        <w:t xml:space="preserve"> </w:t>
      </w:r>
      <w:r w:rsidR="007D7D53">
        <w:rPr>
          <w:b/>
          <w:sz w:val="28"/>
          <w:szCs w:val="28"/>
        </w:rPr>
        <w:t xml:space="preserve">актуальные телефоны </w:t>
      </w:r>
      <w:r w:rsidR="00650060">
        <w:rPr>
          <w:b/>
          <w:sz w:val="28"/>
          <w:szCs w:val="28"/>
        </w:rPr>
        <w:t>для</w:t>
      </w:r>
      <w:r w:rsidR="001D7FF9">
        <w:rPr>
          <w:b/>
          <w:sz w:val="28"/>
          <w:szCs w:val="28"/>
        </w:rPr>
        <w:t xml:space="preserve"> обращения </w:t>
      </w:r>
      <w:r w:rsidR="00D21739">
        <w:rPr>
          <w:b/>
          <w:sz w:val="28"/>
          <w:szCs w:val="28"/>
        </w:rPr>
        <w:t xml:space="preserve">в ведомство </w:t>
      </w:r>
      <w:r w:rsidR="001D7FF9">
        <w:rPr>
          <w:b/>
          <w:sz w:val="28"/>
          <w:szCs w:val="28"/>
        </w:rPr>
        <w:t>по вопросам</w:t>
      </w:r>
      <w:r w:rsidR="001D7FF9" w:rsidRPr="001D7FF9">
        <w:rPr>
          <w:b/>
          <w:sz w:val="28"/>
          <w:szCs w:val="28"/>
        </w:rPr>
        <w:t xml:space="preserve"> </w:t>
      </w:r>
      <w:r w:rsidR="001D7FF9">
        <w:rPr>
          <w:b/>
          <w:sz w:val="28"/>
          <w:szCs w:val="28"/>
        </w:rPr>
        <w:t>земли и недвижимости</w:t>
      </w:r>
      <w:r w:rsidR="00A94DCF">
        <w:rPr>
          <w:b/>
          <w:sz w:val="28"/>
          <w:szCs w:val="28"/>
        </w:rPr>
        <w:t xml:space="preserve">. </w:t>
      </w:r>
      <w:r w:rsidRPr="004A483D">
        <w:rPr>
          <w:b/>
          <w:sz w:val="28"/>
          <w:szCs w:val="28"/>
        </w:rPr>
        <w:t xml:space="preserve"> </w:t>
      </w:r>
      <w:r w:rsidR="00DC4809">
        <w:rPr>
          <w:b/>
          <w:sz w:val="28"/>
          <w:szCs w:val="28"/>
        </w:rPr>
        <w:t xml:space="preserve">Наиболее востребованными у жителей региона являются справочные </w:t>
      </w:r>
      <w:r w:rsidR="00493D09">
        <w:rPr>
          <w:b/>
          <w:sz w:val="28"/>
          <w:szCs w:val="28"/>
        </w:rPr>
        <w:t>номера</w:t>
      </w:r>
      <w:r w:rsidR="00DC4809">
        <w:rPr>
          <w:b/>
          <w:sz w:val="28"/>
          <w:szCs w:val="28"/>
        </w:rPr>
        <w:t xml:space="preserve"> </w:t>
      </w:r>
      <w:r w:rsidR="00DC4809" w:rsidRPr="00DC4809">
        <w:rPr>
          <w:b/>
          <w:sz w:val="28"/>
          <w:szCs w:val="28"/>
        </w:rPr>
        <w:t>8 (351) 237-27-90, 237-27-91</w:t>
      </w:r>
      <w:r w:rsidR="00DC4809" w:rsidRPr="00DC4809">
        <w:rPr>
          <w:b/>
          <w:sz w:val="28"/>
          <w:szCs w:val="28"/>
        </w:rPr>
        <w:t>.</w:t>
      </w:r>
      <w:r w:rsidR="001E0C23">
        <w:rPr>
          <w:b/>
          <w:sz w:val="28"/>
          <w:szCs w:val="28"/>
        </w:rPr>
        <w:t xml:space="preserve"> </w:t>
      </w:r>
    </w:p>
    <w:p w:rsidR="00952E4C" w:rsidRDefault="00800C2D" w:rsidP="00952E4C">
      <w:pPr>
        <w:ind w:firstLine="709"/>
        <w:jc w:val="both"/>
        <w:rPr>
          <w:sz w:val="28"/>
          <w:szCs w:val="28"/>
        </w:rPr>
      </w:pPr>
      <w:r w:rsidRPr="00800C2D">
        <w:rPr>
          <w:sz w:val="28"/>
          <w:szCs w:val="28"/>
        </w:rPr>
        <w:t xml:space="preserve">Росреестр является современным, открытым и динамично развивающимся цифровым ведомством. </w:t>
      </w:r>
      <w:r w:rsidRPr="000F79E4">
        <w:rPr>
          <w:sz w:val="28"/>
          <w:szCs w:val="28"/>
        </w:rPr>
        <w:t>В Управлении Росреестра организована работа с обращениями граждан.</w:t>
      </w:r>
      <w:r>
        <w:rPr>
          <w:sz w:val="28"/>
          <w:szCs w:val="28"/>
        </w:rPr>
        <w:t xml:space="preserve"> Ю</w:t>
      </w:r>
      <w:r w:rsidRPr="00800C2D">
        <w:rPr>
          <w:sz w:val="28"/>
          <w:szCs w:val="28"/>
        </w:rPr>
        <w:t>жноуральцы могут оперативно получ</w:t>
      </w:r>
      <w:r>
        <w:rPr>
          <w:sz w:val="28"/>
          <w:szCs w:val="28"/>
        </w:rPr>
        <w:t>а</w:t>
      </w:r>
      <w:r w:rsidRPr="00800C2D">
        <w:rPr>
          <w:sz w:val="28"/>
          <w:szCs w:val="28"/>
        </w:rPr>
        <w:t xml:space="preserve">ть разъяснения специалистов не только </w:t>
      </w:r>
      <w:r>
        <w:rPr>
          <w:sz w:val="28"/>
          <w:szCs w:val="28"/>
        </w:rPr>
        <w:t>посредством обращени</w:t>
      </w:r>
      <w:r w:rsidR="00493D09">
        <w:rPr>
          <w:sz w:val="28"/>
          <w:szCs w:val="28"/>
        </w:rPr>
        <w:t>й</w:t>
      </w:r>
      <w:r>
        <w:rPr>
          <w:sz w:val="28"/>
          <w:szCs w:val="28"/>
        </w:rPr>
        <w:t xml:space="preserve"> через</w:t>
      </w:r>
      <w:r w:rsidRPr="00800C2D">
        <w:rPr>
          <w:sz w:val="28"/>
          <w:szCs w:val="28"/>
        </w:rPr>
        <w:t xml:space="preserve"> официальны</w:t>
      </w:r>
      <w:r>
        <w:rPr>
          <w:sz w:val="28"/>
          <w:szCs w:val="28"/>
        </w:rPr>
        <w:t>е</w:t>
      </w:r>
      <w:r w:rsidRPr="00800C2D">
        <w:rPr>
          <w:sz w:val="28"/>
          <w:szCs w:val="28"/>
        </w:rPr>
        <w:t xml:space="preserve"> канал</w:t>
      </w:r>
      <w:r>
        <w:rPr>
          <w:sz w:val="28"/>
          <w:szCs w:val="28"/>
        </w:rPr>
        <w:t>ы</w:t>
      </w:r>
      <w:r w:rsidRPr="00800C2D">
        <w:rPr>
          <w:sz w:val="28"/>
          <w:szCs w:val="28"/>
        </w:rPr>
        <w:t xml:space="preserve"> связи, но и </w:t>
      </w:r>
      <w:r>
        <w:rPr>
          <w:sz w:val="28"/>
          <w:szCs w:val="28"/>
        </w:rPr>
        <w:t xml:space="preserve">по телефонам, а также через социальные сети. </w:t>
      </w:r>
      <w:r w:rsidR="00650060">
        <w:rPr>
          <w:sz w:val="28"/>
          <w:szCs w:val="28"/>
        </w:rPr>
        <w:t xml:space="preserve">Все актуальные контактные данные размещены на сайте ведомства </w:t>
      </w:r>
      <w:r w:rsidR="00650060" w:rsidRPr="00952E4C">
        <w:rPr>
          <w:b/>
          <w:color w:val="0070C0"/>
          <w:sz w:val="28"/>
          <w:szCs w:val="28"/>
          <w:u w:val="single"/>
        </w:rPr>
        <w:t>rosreestr.gov.ru</w:t>
      </w:r>
      <w:r w:rsidR="00952E4C">
        <w:rPr>
          <w:sz w:val="28"/>
          <w:szCs w:val="28"/>
        </w:rPr>
        <w:t>.</w:t>
      </w:r>
      <w:r w:rsidR="00650060" w:rsidRPr="00650060">
        <w:rPr>
          <w:sz w:val="28"/>
          <w:szCs w:val="28"/>
        </w:rPr>
        <w:t xml:space="preserve"> </w:t>
      </w:r>
    </w:p>
    <w:p w:rsidR="00DC4809" w:rsidRDefault="00DC4809" w:rsidP="00952E4C">
      <w:pPr>
        <w:ind w:firstLine="709"/>
        <w:jc w:val="both"/>
        <w:rPr>
          <w:sz w:val="28"/>
          <w:szCs w:val="28"/>
        </w:rPr>
      </w:pPr>
    </w:p>
    <w:p w:rsidR="00952E4C" w:rsidRPr="00DC4809" w:rsidRDefault="00952E4C" w:rsidP="00DC4809">
      <w:pPr>
        <w:ind w:firstLine="142"/>
        <w:jc w:val="center"/>
        <w:rPr>
          <w:b/>
          <w:sz w:val="28"/>
          <w:szCs w:val="28"/>
        </w:rPr>
      </w:pPr>
      <w:r w:rsidRPr="00DC4809">
        <w:rPr>
          <w:b/>
          <w:sz w:val="28"/>
          <w:szCs w:val="28"/>
        </w:rPr>
        <w:t xml:space="preserve">Напомним </w:t>
      </w:r>
      <w:r w:rsidR="00493D09">
        <w:rPr>
          <w:b/>
          <w:sz w:val="28"/>
          <w:szCs w:val="28"/>
        </w:rPr>
        <w:t xml:space="preserve">несколько </w:t>
      </w:r>
      <w:r w:rsidRPr="00DC4809">
        <w:rPr>
          <w:b/>
          <w:sz w:val="28"/>
          <w:szCs w:val="28"/>
        </w:rPr>
        <w:t>полезны</w:t>
      </w:r>
      <w:r w:rsidR="00493D09">
        <w:rPr>
          <w:b/>
          <w:sz w:val="28"/>
          <w:szCs w:val="28"/>
        </w:rPr>
        <w:t>х</w:t>
      </w:r>
      <w:r w:rsidRPr="00DC4809">
        <w:rPr>
          <w:b/>
          <w:sz w:val="28"/>
          <w:szCs w:val="28"/>
        </w:rPr>
        <w:t xml:space="preserve"> телефон</w:t>
      </w:r>
      <w:r w:rsidR="00493D09">
        <w:rPr>
          <w:b/>
          <w:sz w:val="28"/>
          <w:szCs w:val="28"/>
        </w:rPr>
        <w:t>ов</w:t>
      </w:r>
      <w:r w:rsidR="00DC4809">
        <w:rPr>
          <w:b/>
          <w:sz w:val="28"/>
          <w:szCs w:val="28"/>
        </w:rPr>
        <w:t xml:space="preserve"> в сфере </w:t>
      </w:r>
      <w:r w:rsidR="00DC4809">
        <w:rPr>
          <w:b/>
          <w:sz w:val="28"/>
          <w:szCs w:val="28"/>
        </w:rPr>
        <w:t>земли и недвижимости</w:t>
      </w:r>
      <w:r w:rsidRPr="00DC4809">
        <w:rPr>
          <w:b/>
          <w:sz w:val="28"/>
          <w:szCs w:val="28"/>
        </w:rPr>
        <w:t>:</w:t>
      </w:r>
    </w:p>
    <w:p w:rsidR="00952E4C" w:rsidRPr="00952E4C" w:rsidRDefault="00952E4C" w:rsidP="00DC4809">
      <w:pPr>
        <w:pStyle w:val="a6"/>
        <w:numPr>
          <w:ilvl w:val="0"/>
          <w:numId w:val="9"/>
        </w:numPr>
        <w:ind w:left="0" w:firstLine="142"/>
        <w:jc w:val="both"/>
        <w:rPr>
          <w:b/>
          <w:sz w:val="28"/>
          <w:szCs w:val="28"/>
          <w:u w:val="single"/>
        </w:rPr>
      </w:pPr>
      <w:proofErr w:type="gramStart"/>
      <w:r w:rsidRPr="00952E4C">
        <w:rPr>
          <w:sz w:val="28"/>
          <w:szCs w:val="28"/>
        </w:rPr>
        <w:t>п</w:t>
      </w:r>
      <w:r w:rsidRPr="00952E4C">
        <w:rPr>
          <w:sz w:val="28"/>
          <w:szCs w:val="28"/>
        </w:rPr>
        <w:t>олучить</w:t>
      </w:r>
      <w:proofErr w:type="gramEnd"/>
      <w:r w:rsidRPr="00952E4C">
        <w:rPr>
          <w:sz w:val="28"/>
          <w:szCs w:val="28"/>
        </w:rPr>
        <w:t xml:space="preserve"> консультацию можно в Ведомственном центре телефонного обслуживания Росреестра</w:t>
      </w:r>
      <w:r>
        <w:rPr>
          <w:sz w:val="28"/>
          <w:szCs w:val="28"/>
        </w:rPr>
        <w:t xml:space="preserve"> (звонок по России бесплатный)</w:t>
      </w:r>
      <w:r w:rsidRPr="00952E4C">
        <w:rPr>
          <w:sz w:val="28"/>
          <w:szCs w:val="28"/>
        </w:rPr>
        <w:t xml:space="preserve"> </w:t>
      </w:r>
      <w:r w:rsidRPr="00952E4C">
        <w:rPr>
          <w:b/>
          <w:sz w:val="28"/>
          <w:szCs w:val="28"/>
        </w:rPr>
        <w:t>8 800 100  34 34</w:t>
      </w:r>
      <w:r w:rsidRPr="00952E4C">
        <w:rPr>
          <w:sz w:val="28"/>
          <w:szCs w:val="28"/>
        </w:rPr>
        <w:t>;</w:t>
      </w:r>
    </w:p>
    <w:p w:rsidR="00952E4C" w:rsidRPr="00952E4C" w:rsidRDefault="00E36A01" w:rsidP="00DC4809">
      <w:pPr>
        <w:pStyle w:val="a6"/>
        <w:numPr>
          <w:ilvl w:val="0"/>
          <w:numId w:val="9"/>
        </w:numPr>
        <w:ind w:left="0" w:firstLine="142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proofErr w:type="gramStart"/>
      <w:r w:rsidR="00493D09">
        <w:rPr>
          <w:sz w:val="28"/>
          <w:szCs w:val="28"/>
        </w:rPr>
        <w:t>нужно</w:t>
      </w:r>
      <w:proofErr w:type="gramEnd"/>
      <w:r w:rsidR="00493D09">
        <w:rPr>
          <w:sz w:val="28"/>
          <w:szCs w:val="28"/>
        </w:rPr>
        <w:t xml:space="preserve"> </w:t>
      </w:r>
      <w:r w:rsidR="005D3A4E" w:rsidRPr="00111A46">
        <w:rPr>
          <w:sz w:val="28"/>
          <w:szCs w:val="28"/>
        </w:rPr>
        <w:t>узнать о ходе рассмотрения обращени</w:t>
      </w:r>
      <w:r w:rsidR="001841EF">
        <w:rPr>
          <w:sz w:val="28"/>
          <w:szCs w:val="28"/>
        </w:rPr>
        <w:t>я</w:t>
      </w:r>
      <w:r w:rsidR="005D3A4E" w:rsidRPr="00111A46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493D09">
        <w:rPr>
          <w:sz w:val="28"/>
          <w:szCs w:val="28"/>
        </w:rPr>
        <w:t>ли</w:t>
      </w:r>
      <w:r>
        <w:rPr>
          <w:sz w:val="28"/>
          <w:szCs w:val="28"/>
        </w:rPr>
        <w:t xml:space="preserve"> записаться </w:t>
      </w:r>
      <w:r w:rsidRPr="00E36A01">
        <w:rPr>
          <w:sz w:val="28"/>
          <w:szCs w:val="28"/>
        </w:rPr>
        <w:t xml:space="preserve">на личный прием к должностным лицам Управления </w:t>
      </w:r>
      <w:r w:rsidR="00493D09">
        <w:rPr>
          <w:sz w:val="28"/>
          <w:szCs w:val="28"/>
        </w:rPr>
        <w:t>- звоните</w:t>
      </w:r>
      <w:r w:rsidR="005D3A4E" w:rsidRPr="00111A46">
        <w:rPr>
          <w:sz w:val="28"/>
          <w:szCs w:val="28"/>
        </w:rPr>
        <w:t xml:space="preserve"> по </w:t>
      </w:r>
      <w:r w:rsidR="00952E4C">
        <w:rPr>
          <w:sz w:val="28"/>
          <w:szCs w:val="28"/>
        </w:rPr>
        <w:t>номеру</w:t>
      </w:r>
      <w:r w:rsidR="005D3A4E" w:rsidRPr="00111A46">
        <w:rPr>
          <w:sz w:val="28"/>
          <w:szCs w:val="28"/>
        </w:rPr>
        <w:t xml:space="preserve"> </w:t>
      </w:r>
      <w:r w:rsidR="001D63D6" w:rsidRPr="001D63D6">
        <w:rPr>
          <w:b/>
          <w:sz w:val="28"/>
          <w:szCs w:val="28"/>
        </w:rPr>
        <w:t xml:space="preserve">8 </w:t>
      </w:r>
      <w:r w:rsidR="005D3A4E" w:rsidRPr="001D63D6">
        <w:rPr>
          <w:b/>
          <w:sz w:val="28"/>
          <w:szCs w:val="28"/>
        </w:rPr>
        <w:t>(351) 261-48-06</w:t>
      </w:r>
      <w:r w:rsidR="00952E4C" w:rsidRPr="00952E4C">
        <w:rPr>
          <w:sz w:val="28"/>
          <w:szCs w:val="28"/>
        </w:rPr>
        <w:t>;</w:t>
      </w:r>
    </w:p>
    <w:p w:rsidR="001E0C23" w:rsidRDefault="00DC4809" w:rsidP="001E0C23">
      <w:pPr>
        <w:pStyle w:val="a6"/>
        <w:numPr>
          <w:ilvl w:val="0"/>
          <w:numId w:val="9"/>
        </w:numPr>
        <w:ind w:left="0" w:firstLine="14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обра</w:t>
      </w:r>
      <w:r w:rsidR="001E0C23">
        <w:rPr>
          <w:sz w:val="28"/>
          <w:szCs w:val="28"/>
        </w:rPr>
        <w:t>ща</w:t>
      </w:r>
      <w:r>
        <w:rPr>
          <w:sz w:val="28"/>
          <w:szCs w:val="28"/>
        </w:rPr>
        <w:t>ться</w:t>
      </w:r>
      <w:proofErr w:type="gramEnd"/>
      <w:r>
        <w:rPr>
          <w:sz w:val="28"/>
          <w:szCs w:val="28"/>
        </w:rPr>
        <w:t xml:space="preserve"> </w:t>
      </w:r>
      <w:r w:rsidR="00952E4C" w:rsidRPr="00952E4C">
        <w:rPr>
          <w:sz w:val="28"/>
          <w:szCs w:val="28"/>
        </w:rPr>
        <w:t xml:space="preserve">за консультацией по пакету документов и размеру госпошлины, </w:t>
      </w:r>
      <w:r>
        <w:rPr>
          <w:sz w:val="28"/>
          <w:szCs w:val="28"/>
        </w:rPr>
        <w:t>уточн</w:t>
      </w:r>
      <w:r w:rsidR="001E0C23">
        <w:rPr>
          <w:sz w:val="28"/>
          <w:szCs w:val="28"/>
        </w:rPr>
        <w:t>я</w:t>
      </w:r>
      <w:r>
        <w:rPr>
          <w:sz w:val="28"/>
          <w:szCs w:val="28"/>
        </w:rPr>
        <w:t>ть</w:t>
      </w:r>
      <w:r w:rsidR="00952E4C" w:rsidRPr="00952E4C">
        <w:rPr>
          <w:sz w:val="28"/>
          <w:szCs w:val="28"/>
        </w:rPr>
        <w:t xml:space="preserve"> стади</w:t>
      </w:r>
      <w:r>
        <w:rPr>
          <w:sz w:val="28"/>
          <w:szCs w:val="28"/>
        </w:rPr>
        <w:t>ю</w:t>
      </w:r>
      <w:r w:rsidR="00952E4C" w:rsidRPr="00952E4C">
        <w:rPr>
          <w:sz w:val="28"/>
          <w:szCs w:val="28"/>
        </w:rPr>
        <w:t xml:space="preserve"> рассмотрения заявления и готовност</w:t>
      </w:r>
      <w:r>
        <w:rPr>
          <w:sz w:val="28"/>
          <w:szCs w:val="28"/>
        </w:rPr>
        <w:t>ь</w:t>
      </w:r>
      <w:r w:rsidR="00952E4C" w:rsidRPr="00952E4C">
        <w:rPr>
          <w:sz w:val="28"/>
          <w:szCs w:val="28"/>
        </w:rPr>
        <w:t xml:space="preserve"> документов</w:t>
      </w:r>
      <w:r w:rsidR="001E0C23">
        <w:rPr>
          <w:sz w:val="28"/>
          <w:szCs w:val="28"/>
        </w:rPr>
        <w:t xml:space="preserve"> следует по справочным телефонам</w:t>
      </w:r>
      <w:r w:rsidR="00952E4C">
        <w:rPr>
          <w:sz w:val="28"/>
          <w:szCs w:val="28"/>
        </w:rPr>
        <w:t xml:space="preserve"> </w:t>
      </w:r>
      <w:r w:rsidR="00952E4C" w:rsidRPr="00952E4C">
        <w:rPr>
          <w:sz w:val="28"/>
          <w:szCs w:val="28"/>
        </w:rPr>
        <w:t xml:space="preserve"> </w:t>
      </w:r>
      <w:r w:rsidR="00952E4C" w:rsidRPr="009817A7">
        <w:rPr>
          <w:b/>
          <w:sz w:val="28"/>
          <w:szCs w:val="28"/>
        </w:rPr>
        <w:t>8 (351) 237-27-90, 237-27-91</w:t>
      </w:r>
      <w:r w:rsidRPr="00DC4809">
        <w:rPr>
          <w:sz w:val="28"/>
          <w:szCs w:val="28"/>
        </w:rPr>
        <w:t>.</w:t>
      </w:r>
      <w:r w:rsidR="001E0C23">
        <w:rPr>
          <w:sz w:val="28"/>
          <w:szCs w:val="28"/>
        </w:rPr>
        <w:t xml:space="preserve"> </w:t>
      </w:r>
    </w:p>
    <w:p w:rsidR="00007ABB" w:rsidRDefault="00007ABB" w:rsidP="002E0D68">
      <w:pPr>
        <w:pStyle w:val="af0"/>
        <w:spacing w:before="0" w:after="0"/>
        <w:ind w:left="0" w:right="0"/>
        <w:rPr>
          <w:i w:val="0"/>
          <w:color w:val="C00000"/>
          <w:sz w:val="30"/>
          <w:szCs w:val="30"/>
        </w:rPr>
      </w:pPr>
      <w:r>
        <w:rPr>
          <w:i w:val="0"/>
          <w:color w:val="C00000"/>
          <w:sz w:val="30"/>
          <w:szCs w:val="30"/>
        </w:rPr>
        <w:t>В</w:t>
      </w:r>
      <w:r w:rsidR="001E0C23" w:rsidRPr="002E0D68">
        <w:rPr>
          <w:i w:val="0"/>
          <w:color w:val="C00000"/>
          <w:sz w:val="30"/>
          <w:szCs w:val="30"/>
        </w:rPr>
        <w:t xml:space="preserve"> целях оптимизации рабочих процессов номер </w:t>
      </w:r>
      <w:r w:rsidR="001E0C23" w:rsidRPr="002E0D68">
        <w:rPr>
          <w:b/>
          <w:i w:val="0"/>
          <w:color w:val="C00000"/>
          <w:sz w:val="30"/>
          <w:szCs w:val="30"/>
        </w:rPr>
        <w:t>237-27-92</w:t>
      </w:r>
      <w:r w:rsidR="001E0C23" w:rsidRPr="002E0D68">
        <w:rPr>
          <w:i w:val="0"/>
          <w:color w:val="C00000"/>
          <w:sz w:val="30"/>
          <w:szCs w:val="30"/>
        </w:rPr>
        <w:t xml:space="preserve">, </w:t>
      </w:r>
    </w:p>
    <w:p w:rsidR="00007ABB" w:rsidRDefault="001E0C23" w:rsidP="002E0D68">
      <w:pPr>
        <w:pStyle w:val="af0"/>
        <w:spacing w:before="0" w:after="0"/>
        <w:ind w:left="0" w:right="0"/>
        <w:rPr>
          <w:i w:val="0"/>
          <w:color w:val="C00000"/>
          <w:sz w:val="30"/>
          <w:szCs w:val="30"/>
        </w:rPr>
      </w:pPr>
      <w:proofErr w:type="gramStart"/>
      <w:r w:rsidRPr="002E0D68">
        <w:rPr>
          <w:i w:val="0"/>
          <w:color w:val="C00000"/>
          <w:sz w:val="30"/>
          <w:szCs w:val="30"/>
        </w:rPr>
        <w:t>ранее</w:t>
      </w:r>
      <w:proofErr w:type="gramEnd"/>
      <w:r w:rsidRPr="002E0D68">
        <w:rPr>
          <w:i w:val="0"/>
          <w:color w:val="C00000"/>
          <w:sz w:val="30"/>
          <w:szCs w:val="30"/>
        </w:rPr>
        <w:t xml:space="preserve"> задействованный для консультаций граждан, </w:t>
      </w:r>
      <w:r w:rsidR="001A7C99">
        <w:rPr>
          <w:i w:val="0"/>
          <w:color w:val="C00000"/>
          <w:sz w:val="30"/>
          <w:szCs w:val="30"/>
        </w:rPr>
        <w:t>с 28 апреля 2026 года</w:t>
      </w:r>
      <w:r w:rsidRPr="002E0D68">
        <w:rPr>
          <w:i w:val="0"/>
          <w:color w:val="C00000"/>
          <w:sz w:val="30"/>
          <w:szCs w:val="30"/>
        </w:rPr>
        <w:t xml:space="preserve"> </w:t>
      </w:r>
    </w:p>
    <w:p w:rsidR="00007ABB" w:rsidRDefault="001E0C23" w:rsidP="002E0D68">
      <w:pPr>
        <w:pStyle w:val="af0"/>
        <w:spacing w:before="0" w:after="0"/>
        <w:ind w:left="0" w:right="0"/>
        <w:rPr>
          <w:i w:val="0"/>
          <w:color w:val="C00000"/>
          <w:sz w:val="30"/>
          <w:szCs w:val="30"/>
        </w:rPr>
      </w:pPr>
      <w:proofErr w:type="gramStart"/>
      <w:r w:rsidRPr="002E0D68">
        <w:rPr>
          <w:i w:val="0"/>
          <w:color w:val="C00000"/>
          <w:sz w:val="30"/>
          <w:szCs w:val="30"/>
        </w:rPr>
        <w:t>выведен</w:t>
      </w:r>
      <w:proofErr w:type="gramEnd"/>
      <w:r w:rsidRPr="002E0D68">
        <w:rPr>
          <w:i w:val="0"/>
          <w:color w:val="C00000"/>
          <w:sz w:val="30"/>
          <w:szCs w:val="30"/>
        </w:rPr>
        <w:t xml:space="preserve"> из этой деятельности – по нему </w:t>
      </w:r>
      <w:r w:rsidRPr="002E0D68">
        <w:rPr>
          <w:i w:val="0"/>
          <w:color w:val="C00000"/>
          <w:sz w:val="30"/>
          <w:szCs w:val="30"/>
          <w:u w:val="single"/>
        </w:rPr>
        <w:t xml:space="preserve">не </w:t>
      </w:r>
      <w:r w:rsidR="001A7C99">
        <w:rPr>
          <w:i w:val="0"/>
          <w:color w:val="C00000"/>
          <w:sz w:val="30"/>
          <w:szCs w:val="30"/>
          <w:u w:val="single"/>
        </w:rPr>
        <w:t>будет осуществлять</w:t>
      </w:r>
      <w:r w:rsidRPr="002E0D68">
        <w:rPr>
          <w:i w:val="0"/>
          <w:color w:val="C00000"/>
          <w:sz w:val="30"/>
          <w:szCs w:val="30"/>
          <w:u w:val="single"/>
        </w:rPr>
        <w:t>ся</w:t>
      </w:r>
      <w:r w:rsidRPr="002E0D68">
        <w:rPr>
          <w:i w:val="0"/>
          <w:color w:val="C00000"/>
          <w:sz w:val="30"/>
          <w:szCs w:val="30"/>
        </w:rPr>
        <w:t xml:space="preserve"> </w:t>
      </w:r>
    </w:p>
    <w:p w:rsidR="002E0D68" w:rsidRDefault="001E0C23" w:rsidP="002E0D68">
      <w:pPr>
        <w:pStyle w:val="af0"/>
        <w:spacing w:before="0" w:after="0"/>
        <w:ind w:left="0" w:right="0"/>
        <w:rPr>
          <w:i w:val="0"/>
          <w:color w:val="C00000"/>
          <w:sz w:val="30"/>
          <w:szCs w:val="30"/>
        </w:rPr>
      </w:pPr>
      <w:proofErr w:type="gramStart"/>
      <w:r w:rsidRPr="002E0D68">
        <w:rPr>
          <w:i w:val="0"/>
          <w:color w:val="C00000"/>
          <w:sz w:val="30"/>
          <w:szCs w:val="30"/>
        </w:rPr>
        <w:t>взаимодействие</w:t>
      </w:r>
      <w:proofErr w:type="gramEnd"/>
      <w:r w:rsidRPr="002E0D68">
        <w:rPr>
          <w:i w:val="0"/>
          <w:color w:val="C00000"/>
          <w:sz w:val="30"/>
          <w:szCs w:val="30"/>
        </w:rPr>
        <w:t xml:space="preserve"> с заявителями. Просим южноуральцев учитывать </w:t>
      </w:r>
    </w:p>
    <w:p w:rsidR="001E0C23" w:rsidRPr="002E0D68" w:rsidRDefault="001E0C23" w:rsidP="002E0D68">
      <w:pPr>
        <w:pStyle w:val="af0"/>
        <w:spacing w:before="0" w:after="0"/>
        <w:ind w:left="0" w:right="0"/>
        <w:rPr>
          <w:i w:val="0"/>
          <w:color w:val="C00000"/>
          <w:sz w:val="30"/>
          <w:szCs w:val="30"/>
        </w:rPr>
      </w:pPr>
      <w:proofErr w:type="gramStart"/>
      <w:r w:rsidRPr="002E0D68">
        <w:rPr>
          <w:i w:val="0"/>
          <w:color w:val="C00000"/>
          <w:sz w:val="30"/>
          <w:szCs w:val="30"/>
        </w:rPr>
        <w:t>данную</w:t>
      </w:r>
      <w:proofErr w:type="gramEnd"/>
      <w:r w:rsidRPr="002E0D68">
        <w:rPr>
          <w:i w:val="0"/>
          <w:color w:val="C00000"/>
          <w:sz w:val="30"/>
          <w:szCs w:val="30"/>
        </w:rPr>
        <w:t xml:space="preserve"> информацию при обращении в челябински</w:t>
      </w:r>
      <w:r w:rsidR="002E0D68" w:rsidRPr="002E0D68">
        <w:rPr>
          <w:i w:val="0"/>
          <w:color w:val="C00000"/>
          <w:sz w:val="30"/>
          <w:szCs w:val="30"/>
        </w:rPr>
        <w:t>й Росреестр!</w:t>
      </w:r>
    </w:p>
    <w:p w:rsidR="00DC4809" w:rsidRDefault="00DC4809" w:rsidP="00DC4809">
      <w:pPr>
        <w:jc w:val="both"/>
        <w:rPr>
          <w:sz w:val="28"/>
          <w:szCs w:val="28"/>
        </w:rPr>
      </w:pPr>
    </w:p>
    <w:p w:rsidR="00DC4809" w:rsidRPr="00DC4809" w:rsidRDefault="00DC4809" w:rsidP="00DC4809">
      <w:pPr>
        <w:jc w:val="both"/>
        <w:rPr>
          <w:sz w:val="28"/>
          <w:szCs w:val="28"/>
        </w:rPr>
      </w:pPr>
    </w:p>
    <w:p w:rsidR="00EF611C" w:rsidRPr="00A84A6B" w:rsidRDefault="00DC4809" w:rsidP="00C1532F">
      <w:pPr>
        <w:ind w:firstLine="709"/>
        <w:jc w:val="both"/>
        <w:rPr>
          <w:sz w:val="28"/>
          <w:szCs w:val="28"/>
        </w:rPr>
      </w:pPr>
      <w:r w:rsidRPr="00DC4809">
        <w:rPr>
          <w:color w:val="C00000"/>
          <w:sz w:val="28"/>
          <w:szCs w:val="28"/>
        </w:rPr>
        <w:t>(!)</w:t>
      </w:r>
      <w:r w:rsidR="00F24A1C">
        <w:rPr>
          <w:sz w:val="28"/>
          <w:szCs w:val="28"/>
        </w:rPr>
        <w:t xml:space="preserve"> </w:t>
      </w:r>
      <w:r w:rsidR="00952E4C">
        <w:rPr>
          <w:sz w:val="28"/>
          <w:szCs w:val="28"/>
        </w:rPr>
        <w:t xml:space="preserve">Если вопрос касается </w:t>
      </w:r>
      <w:r w:rsidR="001E0C23">
        <w:rPr>
          <w:sz w:val="28"/>
          <w:szCs w:val="28"/>
        </w:rPr>
        <w:t>работы</w:t>
      </w:r>
      <w:r w:rsidR="00952E4C">
        <w:rPr>
          <w:sz w:val="28"/>
          <w:szCs w:val="28"/>
        </w:rPr>
        <w:t xml:space="preserve"> филиала ППК «Роскадастр» по Челябинской области, </w:t>
      </w:r>
      <w:r w:rsidR="001E0C23">
        <w:rPr>
          <w:sz w:val="28"/>
          <w:szCs w:val="28"/>
        </w:rPr>
        <w:t>необходимо</w:t>
      </w:r>
      <w:r w:rsidR="00952E4C">
        <w:rPr>
          <w:sz w:val="28"/>
          <w:szCs w:val="28"/>
        </w:rPr>
        <w:t xml:space="preserve"> звонить на </w:t>
      </w:r>
      <w:r w:rsidR="00F24A1C" w:rsidRPr="00F24A1C">
        <w:rPr>
          <w:sz w:val="28"/>
          <w:szCs w:val="28"/>
        </w:rPr>
        <w:t>Един</w:t>
      </w:r>
      <w:r w:rsidR="00952E4C">
        <w:rPr>
          <w:sz w:val="28"/>
          <w:szCs w:val="28"/>
        </w:rPr>
        <w:t>ую</w:t>
      </w:r>
      <w:r w:rsidR="00F24A1C" w:rsidRPr="00F24A1C">
        <w:rPr>
          <w:sz w:val="28"/>
          <w:szCs w:val="28"/>
        </w:rPr>
        <w:t xml:space="preserve"> справочн</w:t>
      </w:r>
      <w:r w:rsidR="00952E4C">
        <w:rPr>
          <w:sz w:val="28"/>
          <w:szCs w:val="28"/>
        </w:rPr>
        <w:t>ую</w:t>
      </w:r>
      <w:r w:rsidR="00F24A1C" w:rsidRPr="00F24A1C">
        <w:rPr>
          <w:sz w:val="28"/>
          <w:szCs w:val="28"/>
        </w:rPr>
        <w:t xml:space="preserve"> служб</w:t>
      </w:r>
      <w:r w:rsidR="00952E4C">
        <w:rPr>
          <w:sz w:val="28"/>
          <w:szCs w:val="28"/>
        </w:rPr>
        <w:t>у</w:t>
      </w:r>
      <w:r w:rsidR="00477A9B" w:rsidRPr="00477A9B">
        <w:rPr>
          <w:sz w:val="28"/>
          <w:szCs w:val="28"/>
        </w:rPr>
        <w:t xml:space="preserve"> </w:t>
      </w:r>
      <w:r>
        <w:rPr>
          <w:sz w:val="28"/>
          <w:szCs w:val="28"/>
        </w:rPr>
        <w:t>публично-правовой компании</w:t>
      </w:r>
      <w:r w:rsidR="00F24A1C" w:rsidRPr="00F24A1C">
        <w:rPr>
          <w:sz w:val="28"/>
          <w:szCs w:val="28"/>
        </w:rPr>
        <w:t xml:space="preserve">: </w:t>
      </w:r>
      <w:r w:rsidR="00F24A1C" w:rsidRPr="001E0C23">
        <w:rPr>
          <w:b/>
          <w:sz w:val="28"/>
          <w:szCs w:val="28"/>
        </w:rPr>
        <w:t>8 (3512) 728-75-00 (доб. 4365, 4362)</w:t>
      </w:r>
      <w:r w:rsidR="00F24A1C" w:rsidRPr="00F24A1C">
        <w:rPr>
          <w:sz w:val="28"/>
          <w:szCs w:val="28"/>
        </w:rPr>
        <w:t>.</w:t>
      </w:r>
      <w:r w:rsidR="00EF611C">
        <w:rPr>
          <w:sz w:val="28"/>
          <w:szCs w:val="28"/>
        </w:rPr>
        <w:t xml:space="preserve"> </w:t>
      </w:r>
    </w:p>
    <w:p w:rsidR="00111A46" w:rsidRDefault="00111A46" w:rsidP="00111A46">
      <w:pPr>
        <w:ind w:firstLine="709"/>
        <w:jc w:val="both"/>
        <w:rPr>
          <w:sz w:val="28"/>
          <w:szCs w:val="28"/>
        </w:rPr>
      </w:pPr>
    </w:p>
    <w:p w:rsidR="00E36A01" w:rsidRDefault="00E36A01" w:rsidP="004A483D">
      <w:pPr>
        <w:ind w:firstLine="709"/>
        <w:jc w:val="both"/>
        <w:rPr>
          <w:b/>
          <w:sz w:val="28"/>
          <w:szCs w:val="28"/>
        </w:rPr>
      </w:pPr>
    </w:p>
    <w:p w:rsidR="003367B6" w:rsidRPr="00E42BBB" w:rsidRDefault="004A483D" w:rsidP="00E42BBB">
      <w:pPr>
        <w:jc w:val="both"/>
      </w:pPr>
      <w:r w:rsidRPr="00E42BBB">
        <w:t xml:space="preserve">#РосреестрЧелябинск </w:t>
      </w:r>
      <w:r w:rsidR="001E0041" w:rsidRPr="00E42BBB">
        <w:t>#</w:t>
      </w:r>
      <w:r w:rsidR="001E5E38" w:rsidRPr="00E42BBB">
        <w:t>ОбращенияГраждан</w:t>
      </w:r>
      <w:r w:rsidR="001E0041" w:rsidRPr="00E42BBB">
        <w:t xml:space="preserve"> #</w:t>
      </w:r>
      <w:proofErr w:type="spellStart"/>
      <w:r w:rsidR="001E5E38" w:rsidRPr="00E42BBB">
        <w:t>СайтРосреестра</w:t>
      </w:r>
      <w:proofErr w:type="spellEnd"/>
      <w:r w:rsidR="001E5E38" w:rsidRPr="00E42BBB">
        <w:t xml:space="preserve"> </w:t>
      </w:r>
    </w:p>
    <w:bookmarkEnd w:id="0"/>
    <w:p w:rsidR="00E71810" w:rsidRDefault="00E71810" w:rsidP="003367B6">
      <w:pPr>
        <w:ind w:firstLine="709"/>
        <w:jc w:val="right"/>
        <w:rPr>
          <w:i/>
          <w:sz w:val="28"/>
          <w:szCs w:val="28"/>
        </w:rPr>
      </w:pPr>
    </w:p>
    <w:p w:rsidR="003367B6" w:rsidRDefault="003E09DE" w:rsidP="003367B6">
      <w:pPr>
        <w:ind w:firstLine="709"/>
        <w:jc w:val="right"/>
        <w:rPr>
          <w:i/>
          <w:sz w:val="28"/>
          <w:szCs w:val="28"/>
        </w:rPr>
      </w:pPr>
      <w:r w:rsidRPr="008D047B">
        <w:rPr>
          <w:i/>
          <w:sz w:val="28"/>
          <w:szCs w:val="28"/>
        </w:rPr>
        <w:t xml:space="preserve">Пресс-служба </w:t>
      </w:r>
      <w:r w:rsidR="00406579" w:rsidRPr="008D047B">
        <w:rPr>
          <w:i/>
          <w:sz w:val="28"/>
          <w:szCs w:val="28"/>
        </w:rPr>
        <w:t xml:space="preserve">Управления </w:t>
      </w:r>
      <w:r w:rsidRPr="008D047B">
        <w:rPr>
          <w:i/>
          <w:sz w:val="28"/>
          <w:szCs w:val="28"/>
        </w:rPr>
        <w:t xml:space="preserve">Росреестра </w:t>
      </w:r>
    </w:p>
    <w:p w:rsidR="003E09DE" w:rsidRPr="008D047B" w:rsidRDefault="003E09DE" w:rsidP="003367B6">
      <w:pPr>
        <w:ind w:firstLine="709"/>
        <w:jc w:val="right"/>
        <w:rPr>
          <w:i/>
          <w:sz w:val="28"/>
          <w:szCs w:val="28"/>
        </w:rPr>
      </w:pPr>
      <w:proofErr w:type="gramStart"/>
      <w:r w:rsidRPr="008D047B">
        <w:rPr>
          <w:i/>
          <w:sz w:val="28"/>
          <w:szCs w:val="28"/>
        </w:rPr>
        <w:t>и</w:t>
      </w:r>
      <w:proofErr w:type="gramEnd"/>
      <w:r w:rsidRPr="008D047B">
        <w:rPr>
          <w:i/>
          <w:sz w:val="28"/>
          <w:szCs w:val="28"/>
        </w:rPr>
        <w:t xml:space="preserve"> </w:t>
      </w:r>
      <w:r w:rsidR="00406579" w:rsidRPr="008D047B">
        <w:rPr>
          <w:i/>
          <w:sz w:val="28"/>
          <w:szCs w:val="28"/>
        </w:rPr>
        <w:t xml:space="preserve">филиала Роскадастра </w:t>
      </w:r>
      <w:r w:rsidRPr="008D047B">
        <w:rPr>
          <w:i/>
          <w:sz w:val="28"/>
          <w:szCs w:val="28"/>
        </w:rPr>
        <w:t>по Челябинской области</w:t>
      </w:r>
    </w:p>
    <w:sectPr w:rsidR="003E09DE" w:rsidRPr="008D047B" w:rsidSect="00BB36AD">
      <w:pgSz w:w="11906" w:h="16838"/>
      <w:pgMar w:top="426" w:right="707" w:bottom="42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9A2E3B"/>
    <w:multiLevelType w:val="multilevel"/>
    <w:tmpl w:val="79D2D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73030A"/>
    <w:multiLevelType w:val="multilevel"/>
    <w:tmpl w:val="A97C8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D25600"/>
    <w:multiLevelType w:val="hybridMultilevel"/>
    <w:tmpl w:val="EA74FC06"/>
    <w:lvl w:ilvl="0" w:tplc="1BE6BD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5C93D8D"/>
    <w:multiLevelType w:val="multilevel"/>
    <w:tmpl w:val="36E2E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0A2F61"/>
    <w:multiLevelType w:val="multilevel"/>
    <w:tmpl w:val="D23E2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DA5D42"/>
    <w:multiLevelType w:val="multilevel"/>
    <w:tmpl w:val="EDD6B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15766A"/>
    <w:multiLevelType w:val="multilevel"/>
    <w:tmpl w:val="39248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8FB3939"/>
    <w:multiLevelType w:val="hybridMultilevel"/>
    <w:tmpl w:val="F3942F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CF93D49"/>
    <w:multiLevelType w:val="hybridMultilevel"/>
    <w:tmpl w:val="D9A89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1"/>
  </w:num>
  <w:num w:numId="7">
    <w:abstractNumId w:val="3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752"/>
    <w:rsid w:val="00007ABB"/>
    <w:rsid w:val="000320AB"/>
    <w:rsid w:val="00046DA5"/>
    <w:rsid w:val="00050CAA"/>
    <w:rsid w:val="00071667"/>
    <w:rsid w:val="00075975"/>
    <w:rsid w:val="000823B9"/>
    <w:rsid w:val="0008349B"/>
    <w:rsid w:val="000A3560"/>
    <w:rsid w:val="000A4B0D"/>
    <w:rsid w:val="000A769B"/>
    <w:rsid w:val="000F79E4"/>
    <w:rsid w:val="00111A46"/>
    <w:rsid w:val="00121AF4"/>
    <w:rsid w:val="00130D4E"/>
    <w:rsid w:val="0013153B"/>
    <w:rsid w:val="00151F3E"/>
    <w:rsid w:val="00160A6E"/>
    <w:rsid w:val="00164503"/>
    <w:rsid w:val="00171728"/>
    <w:rsid w:val="00171DB6"/>
    <w:rsid w:val="0017529A"/>
    <w:rsid w:val="001841EF"/>
    <w:rsid w:val="00184CCE"/>
    <w:rsid w:val="001A50B7"/>
    <w:rsid w:val="001A7C99"/>
    <w:rsid w:val="001B1782"/>
    <w:rsid w:val="001B4019"/>
    <w:rsid w:val="001D63D6"/>
    <w:rsid w:val="001D7FF9"/>
    <w:rsid w:val="001E0041"/>
    <w:rsid w:val="001E0C23"/>
    <w:rsid w:val="001E5E38"/>
    <w:rsid w:val="001F1ED3"/>
    <w:rsid w:val="0020576F"/>
    <w:rsid w:val="00214AB9"/>
    <w:rsid w:val="00223924"/>
    <w:rsid w:val="002253BC"/>
    <w:rsid w:val="0023156B"/>
    <w:rsid w:val="00233908"/>
    <w:rsid w:val="002403AF"/>
    <w:rsid w:val="00240956"/>
    <w:rsid w:val="002459ED"/>
    <w:rsid w:val="002465B7"/>
    <w:rsid w:val="00250AFF"/>
    <w:rsid w:val="00254B51"/>
    <w:rsid w:val="0026194D"/>
    <w:rsid w:val="00275BD5"/>
    <w:rsid w:val="00276237"/>
    <w:rsid w:val="0028037C"/>
    <w:rsid w:val="00281D74"/>
    <w:rsid w:val="00290498"/>
    <w:rsid w:val="00291D25"/>
    <w:rsid w:val="00292616"/>
    <w:rsid w:val="002C0D8F"/>
    <w:rsid w:val="002D266F"/>
    <w:rsid w:val="002E0D68"/>
    <w:rsid w:val="002F1602"/>
    <w:rsid w:val="002F18C3"/>
    <w:rsid w:val="002F3889"/>
    <w:rsid w:val="002F7B8E"/>
    <w:rsid w:val="003044DD"/>
    <w:rsid w:val="00306846"/>
    <w:rsid w:val="00327742"/>
    <w:rsid w:val="00330670"/>
    <w:rsid w:val="00331C19"/>
    <w:rsid w:val="003367B6"/>
    <w:rsid w:val="0034381D"/>
    <w:rsid w:val="003455E9"/>
    <w:rsid w:val="00346312"/>
    <w:rsid w:val="003465F2"/>
    <w:rsid w:val="00353FB9"/>
    <w:rsid w:val="0035714F"/>
    <w:rsid w:val="003866CB"/>
    <w:rsid w:val="00394266"/>
    <w:rsid w:val="00397CA0"/>
    <w:rsid w:val="003A09CA"/>
    <w:rsid w:val="003A535A"/>
    <w:rsid w:val="003B569D"/>
    <w:rsid w:val="003D246A"/>
    <w:rsid w:val="003D4CD2"/>
    <w:rsid w:val="003D77A8"/>
    <w:rsid w:val="003E09DE"/>
    <w:rsid w:val="003E4CEC"/>
    <w:rsid w:val="003E7FA5"/>
    <w:rsid w:val="00406579"/>
    <w:rsid w:val="004516C2"/>
    <w:rsid w:val="00457B1A"/>
    <w:rsid w:val="0047064C"/>
    <w:rsid w:val="00477A9B"/>
    <w:rsid w:val="00482A49"/>
    <w:rsid w:val="00493D09"/>
    <w:rsid w:val="00496AD0"/>
    <w:rsid w:val="004A483D"/>
    <w:rsid w:val="004A4A9D"/>
    <w:rsid w:val="004A4DE4"/>
    <w:rsid w:val="004D6092"/>
    <w:rsid w:val="004D6BFF"/>
    <w:rsid w:val="004E0438"/>
    <w:rsid w:val="004F5ABD"/>
    <w:rsid w:val="00514012"/>
    <w:rsid w:val="0052104C"/>
    <w:rsid w:val="00526C62"/>
    <w:rsid w:val="00527455"/>
    <w:rsid w:val="00535D34"/>
    <w:rsid w:val="0054039E"/>
    <w:rsid w:val="0054555F"/>
    <w:rsid w:val="00555653"/>
    <w:rsid w:val="00560947"/>
    <w:rsid w:val="00570BF6"/>
    <w:rsid w:val="00576E84"/>
    <w:rsid w:val="0058412D"/>
    <w:rsid w:val="005845A0"/>
    <w:rsid w:val="00594681"/>
    <w:rsid w:val="005A2807"/>
    <w:rsid w:val="005A5EF0"/>
    <w:rsid w:val="005A7EF4"/>
    <w:rsid w:val="005B3126"/>
    <w:rsid w:val="005C45AE"/>
    <w:rsid w:val="005D3A4E"/>
    <w:rsid w:val="005E029A"/>
    <w:rsid w:val="005E6447"/>
    <w:rsid w:val="00614F4D"/>
    <w:rsid w:val="006251D5"/>
    <w:rsid w:val="00630F90"/>
    <w:rsid w:val="00631BA6"/>
    <w:rsid w:val="00645E62"/>
    <w:rsid w:val="00650060"/>
    <w:rsid w:val="00654AAB"/>
    <w:rsid w:val="00656270"/>
    <w:rsid w:val="0066220F"/>
    <w:rsid w:val="00670A29"/>
    <w:rsid w:val="006A2146"/>
    <w:rsid w:val="006A79B4"/>
    <w:rsid w:val="006B0F2C"/>
    <w:rsid w:val="006B2A9F"/>
    <w:rsid w:val="006C32F2"/>
    <w:rsid w:val="006C6D5B"/>
    <w:rsid w:val="006C79EA"/>
    <w:rsid w:val="006D3B05"/>
    <w:rsid w:val="006F665A"/>
    <w:rsid w:val="006F7A28"/>
    <w:rsid w:val="00710220"/>
    <w:rsid w:val="00713D6F"/>
    <w:rsid w:val="00716C3B"/>
    <w:rsid w:val="00717C99"/>
    <w:rsid w:val="007336D2"/>
    <w:rsid w:val="0075522B"/>
    <w:rsid w:val="007604C7"/>
    <w:rsid w:val="00764E2D"/>
    <w:rsid w:val="00767469"/>
    <w:rsid w:val="007701D8"/>
    <w:rsid w:val="00787E5F"/>
    <w:rsid w:val="00797EF3"/>
    <w:rsid w:val="007A5935"/>
    <w:rsid w:val="007A6F45"/>
    <w:rsid w:val="007B0391"/>
    <w:rsid w:val="007B1B2C"/>
    <w:rsid w:val="007B5FBB"/>
    <w:rsid w:val="007B6609"/>
    <w:rsid w:val="007C3BA2"/>
    <w:rsid w:val="007D4DE4"/>
    <w:rsid w:val="007D7D53"/>
    <w:rsid w:val="007E0BFC"/>
    <w:rsid w:val="007E371E"/>
    <w:rsid w:val="007F416E"/>
    <w:rsid w:val="00800C2D"/>
    <w:rsid w:val="0080226C"/>
    <w:rsid w:val="00805CC7"/>
    <w:rsid w:val="00821FCA"/>
    <w:rsid w:val="00841E0C"/>
    <w:rsid w:val="00847BC5"/>
    <w:rsid w:val="0085148E"/>
    <w:rsid w:val="00863F30"/>
    <w:rsid w:val="00871FD5"/>
    <w:rsid w:val="00882FE2"/>
    <w:rsid w:val="008B13F2"/>
    <w:rsid w:val="008B5748"/>
    <w:rsid w:val="008C5360"/>
    <w:rsid w:val="008D047B"/>
    <w:rsid w:val="008D40B6"/>
    <w:rsid w:val="00901B8B"/>
    <w:rsid w:val="009106C0"/>
    <w:rsid w:val="00915583"/>
    <w:rsid w:val="009168DB"/>
    <w:rsid w:val="00930444"/>
    <w:rsid w:val="00931B5B"/>
    <w:rsid w:val="00946807"/>
    <w:rsid w:val="00952E4C"/>
    <w:rsid w:val="00981183"/>
    <w:rsid w:val="009817A7"/>
    <w:rsid w:val="00984514"/>
    <w:rsid w:val="009875B0"/>
    <w:rsid w:val="0099510C"/>
    <w:rsid w:val="009C222F"/>
    <w:rsid w:val="009C756B"/>
    <w:rsid w:val="009D1280"/>
    <w:rsid w:val="00A039F8"/>
    <w:rsid w:val="00A07E92"/>
    <w:rsid w:val="00A31D0A"/>
    <w:rsid w:val="00A344D8"/>
    <w:rsid w:val="00A84A6B"/>
    <w:rsid w:val="00A94DCF"/>
    <w:rsid w:val="00AA5EED"/>
    <w:rsid w:val="00AB1AAB"/>
    <w:rsid w:val="00AB23D8"/>
    <w:rsid w:val="00AB3CF8"/>
    <w:rsid w:val="00AB512A"/>
    <w:rsid w:val="00AB6EF1"/>
    <w:rsid w:val="00AB7BAB"/>
    <w:rsid w:val="00AC0312"/>
    <w:rsid w:val="00AD7775"/>
    <w:rsid w:val="00B02197"/>
    <w:rsid w:val="00B025B4"/>
    <w:rsid w:val="00B04155"/>
    <w:rsid w:val="00B16A91"/>
    <w:rsid w:val="00B30AD6"/>
    <w:rsid w:val="00B31813"/>
    <w:rsid w:val="00B33208"/>
    <w:rsid w:val="00B33C71"/>
    <w:rsid w:val="00B40CD2"/>
    <w:rsid w:val="00B41056"/>
    <w:rsid w:val="00B417CB"/>
    <w:rsid w:val="00B45312"/>
    <w:rsid w:val="00B4651E"/>
    <w:rsid w:val="00B71523"/>
    <w:rsid w:val="00B919DA"/>
    <w:rsid w:val="00B92915"/>
    <w:rsid w:val="00B95CE3"/>
    <w:rsid w:val="00BB2834"/>
    <w:rsid w:val="00BB2A09"/>
    <w:rsid w:val="00BB36AD"/>
    <w:rsid w:val="00BB389A"/>
    <w:rsid w:val="00BD3363"/>
    <w:rsid w:val="00C01700"/>
    <w:rsid w:val="00C1532F"/>
    <w:rsid w:val="00C416F9"/>
    <w:rsid w:val="00C41DD0"/>
    <w:rsid w:val="00C542BF"/>
    <w:rsid w:val="00C62F09"/>
    <w:rsid w:val="00C66366"/>
    <w:rsid w:val="00C70917"/>
    <w:rsid w:val="00C71E2B"/>
    <w:rsid w:val="00C7700E"/>
    <w:rsid w:val="00C820A9"/>
    <w:rsid w:val="00CA1716"/>
    <w:rsid w:val="00CA583D"/>
    <w:rsid w:val="00CB1006"/>
    <w:rsid w:val="00CB19F4"/>
    <w:rsid w:val="00CB5698"/>
    <w:rsid w:val="00CD5EF9"/>
    <w:rsid w:val="00CE27C4"/>
    <w:rsid w:val="00CE4DA2"/>
    <w:rsid w:val="00CE77AE"/>
    <w:rsid w:val="00CF2993"/>
    <w:rsid w:val="00D11B3D"/>
    <w:rsid w:val="00D21739"/>
    <w:rsid w:val="00D221D1"/>
    <w:rsid w:val="00D27F38"/>
    <w:rsid w:val="00D35C05"/>
    <w:rsid w:val="00D57EBF"/>
    <w:rsid w:val="00D77E67"/>
    <w:rsid w:val="00D869BD"/>
    <w:rsid w:val="00D920BB"/>
    <w:rsid w:val="00D95520"/>
    <w:rsid w:val="00DA46AE"/>
    <w:rsid w:val="00DA47C1"/>
    <w:rsid w:val="00DA4E62"/>
    <w:rsid w:val="00DB0E16"/>
    <w:rsid w:val="00DB19EA"/>
    <w:rsid w:val="00DC4809"/>
    <w:rsid w:val="00DD0B7C"/>
    <w:rsid w:val="00DD5AF2"/>
    <w:rsid w:val="00DD7B9B"/>
    <w:rsid w:val="00DF07FB"/>
    <w:rsid w:val="00E2564E"/>
    <w:rsid w:val="00E262FF"/>
    <w:rsid w:val="00E27383"/>
    <w:rsid w:val="00E36A01"/>
    <w:rsid w:val="00E41F28"/>
    <w:rsid w:val="00E42BBB"/>
    <w:rsid w:val="00E44CBB"/>
    <w:rsid w:val="00E53CE5"/>
    <w:rsid w:val="00E55EDE"/>
    <w:rsid w:val="00E56B03"/>
    <w:rsid w:val="00E63D88"/>
    <w:rsid w:val="00E712C8"/>
    <w:rsid w:val="00E71810"/>
    <w:rsid w:val="00E72752"/>
    <w:rsid w:val="00E773A0"/>
    <w:rsid w:val="00E86BBC"/>
    <w:rsid w:val="00E93E15"/>
    <w:rsid w:val="00EC1D10"/>
    <w:rsid w:val="00EC24EE"/>
    <w:rsid w:val="00ED4521"/>
    <w:rsid w:val="00EE28D8"/>
    <w:rsid w:val="00EF1688"/>
    <w:rsid w:val="00EF611C"/>
    <w:rsid w:val="00EF76DC"/>
    <w:rsid w:val="00F01A01"/>
    <w:rsid w:val="00F04A64"/>
    <w:rsid w:val="00F07688"/>
    <w:rsid w:val="00F11C7C"/>
    <w:rsid w:val="00F136E2"/>
    <w:rsid w:val="00F21A9B"/>
    <w:rsid w:val="00F24A1C"/>
    <w:rsid w:val="00F30C72"/>
    <w:rsid w:val="00F5403A"/>
    <w:rsid w:val="00F64FC9"/>
    <w:rsid w:val="00F6509B"/>
    <w:rsid w:val="00F77E38"/>
    <w:rsid w:val="00F8078A"/>
    <w:rsid w:val="00F8701E"/>
    <w:rsid w:val="00F90EC4"/>
    <w:rsid w:val="00F932A3"/>
    <w:rsid w:val="00F95370"/>
    <w:rsid w:val="00F95F22"/>
    <w:rsid w:val="00FA0FCB"/>
    <w:rsid w:val="00FC5166"/>
    <w:rsid w:val="00FD001D"/>
    <w:rsid w:val="00FD6C91"/>
    <w:rsid w:val="00FE51C3"/>
    <w:rsid w:val="00FE5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281FC7-3ACA-4A71-8CC6-E7B342859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8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E7275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53FB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3FB9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787E5F"/>
    <w:pPr>
      <w:ind w:left="720"/>
      <w:contextualSpacing/>
    </w:pPr>
  </w:style>
  <w:style w:type="character" w:customStyle="1" w:styleId="a7">
    <w:name w:val="Нет"/>
    <w:rsid w:val="0034381D"/>
  </w:style>
  <w:style w:type="paragraph" w:customStyle="1" w:styleId="1">
    <w:name w:val="Основной текст1"/>
    <w:rsid w:val="0034381D"/>
    <w:pPr>
      <w:suppressAutoHyphens/>
      <w:spacing w:after="140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8">
    <w:name w:val="Normal (Web)"/>
    <w:basedOn w:val="a"/>
    <w:uiPriority w:val="99"/>
    <w:unhideWhenUsed/>
    <w:rsid w:val="003455E9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3455E9"/>
    <w:rPr>
      <w:b/>
      <w:bCs/>
    </w:rPr>
  </w:style>
  <w:style w:type="paragraph" w:customStyle="1" w:styleId="2">
    <w:name w:val="Основной текст2"/>
    <w:rsid w:val="006B2A9F"/>
    <w:pPr>
      <w:suppressAutoHyphens/>
      <w:spacing w:after="140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10">
    <w:name w:val="Без интервала1"/>
    <w:rsid w:val="006B2A9F"/>
    <w:pPr>
      <w:suppressAutoHyphens/>
      <w:autoSpaceDN w:val="0"/>
      <w:spacing w:after="0" w:line="240" w:lineRule="auto"/>
    </w:pPr>
    <w:rPr>
      <w:rFonts w:ascii="Calibri" w:eastAsia="Times New Roman" w:hAnsi="Calibri" w:cs="Calibri"/>
    </w:rPr>
  </w:style>
  <w:style w:type="character" w:styleId="aa">
    <w:name w:val="Emphasis"/>
    <w:basedOn w:val="a0"/>
    <w:uiPriority w:val="20"/>
    <w:qFormat/>
    <w:rsid w:val="005845A0"/>
    <w:rPr>
      <w:i/>
      <w:iCs/>
    </w:rPr>
  </w:style>
  <w:style w:type="paragraph" w:customStyle="1" w:styleId="23">
    <w:name w:val="Основной текст с отступом 23"/>
    <w:basedOn w:val="a"/>
    <w:rsid w:val="00B33C71"/>
    <w:pPr>
      <w:suppressAutoHyphens/>
      <w:autoSpaceDE w:val="0"/>
      <w:spacing w:after="200" w:line="276" w:lineRule="auto"/>
      <w:ind w:firstLine="485"/>
      <w:jc w:val="both"/>
    </w:pPr>
    <w:rPr>
      <w:rFonts w:ascii="Calibri" w:hAnsi="Calibri" w:cs="Calibri"/>
      <w:color w:val="000000"/>
      <w:sz w:val="28"/>
      <w:szCs w:val="22"/>
      <w:lang w:eastAsia="ar-SA"/>
    </w:rPr>
  </w:style>
  <w:style w:type="character" w:styleId="ab">
    <w:name w:val="annotation reference"/>
    <w:basedOn w:val="a0"/>
    <w:uiPriority w:val="99"/>
    <w:semiHidden/>
    <w:unhideWhenUsed/>
    <w:rsid w:val="00E56B03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56B03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56B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56B03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56B0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Intense Quote"/>
    <w:basedOn w:val="a"/>
    <w:next w:val="a"/>
    <w:link w:val="af1"/>
    <w:uiPriority w:val="30"/>
    <w:qFormat/>
    <w:rsid w:val="001E0C2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1E0C23"/>
    <w:rPr>
      <w:rFonts w:ascii="Times New Roman" w:eastAsia="Times New Roman" w:hAnsi="Times New Roman" w:cs="Times New Roman"/>
      <w:i/>
      <w:iCs/>
      <w:color w:val="5B9BD5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2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337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24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15575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1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2002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58012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7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6146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Лариса</cp:lastModifiedBy>
  <cp:revision>181</cp:revision>
  <cp:lastPrinted>2025-06-04T08:05:00Z</cp:lastPrinted>
  <dcterms:created xsi:type="dcterms:W3CDTF">2020-02-13T12:18:00Z</dcterms:created>
  <dcterms:modified xsi:type="dcterms:W3CDTF">2026-04-27T11:52:00Z</dcterms:modified>
</cp:coreProperties>
</file>